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/>
        <w:jc w:val="center"/>
        <w:rPr>
          <w:rStyle w:val="8"/>
          <w:rFonts w:hint="default" w:cs="宋体" w:asciiTheme="minorEastAsia" w:hAnsiTheme="minorEastAsia" w:eastAsiaTheme="minorEastAsia"/>
          <w:b/>
          <w:color w:val="000000" w:themeColor="text1"/>
          <w:spacing w:val="8"/>
          <w:sz w:val="43"/>
          <w:szCs w:val="43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8"/>
          <w:rFonts w:cs="宋体" w:asciiTheme="minorEastAsia" w:hAnsiTheme="minorEastAsia" w:eastAsiaTheme="minorEastAsia"/>
          <w:b/>
          <w:color w:val="000000" w:themeColor="text1"/>
          <w:spacing w:val="8"/>
          <w:sz w:val="43"/>
          <w:szCs w:val="43"/>
          <w:shd w:val="clear" w:color="auto" w:fill="FFFFFF"/>
          <w14:textFill>
            <w14:solidFill>
              <w14:schemeClr w14:val="tx1"/>
            </w14:solidFill>
          </w14:textFill>
        </w:rPr>
        <w:t>北京燃气平谷有限公司</w:t>
      </w:r>
    </w:p>
    <w:p>
      <w:pPr>
        <w:pStyle w:val="5"/>
        <w:widowControl/>
        <w:shd w:val="clear" w:color="auto" w:fill="FFFFFF"/>
        <w:spacing w:beforeAutospacing="0" w:afterAutospacing="0"/>
        <w:rPr>
          <w:rFonts w:cs="宋体" w:asciiTheme="minorEastAsia" w:hAnsiTheme="minorEastAsia"/>
          <w:color w:val="000000" w:themeColor="text1"/>
          <w:spacing w:val="8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spacing w:val="8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  </w:t>
      </w:r>
    </w:p>
    <w:p>
      <w:pPr>
        <w:pStyle w:val="5"/>
        <w:widowControl/>
        <w:spacing w:beforeAutospacing="0" w:afterAutospacing="0"/>
        <w:rPr>
          <w:rFonts w:hint="eastAsia" w:cs="宋体" w:asciiTheme="minorEastAsia" w:hAnsiTheme="minorEastAsia"/>
          <w:color w:val="000000" w:themeColor="text1"/>
          <w:spacing w:val="8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spacing w:val="8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北京燃气平谷有限公司因业务拓展需要，面向社会公开招聘，本次招聘设置3个岗位，拟招聘8人。具体情况如下：</w:t>
      </w:r>
    </w:p>
    <w:p>
      <w:pPr>
        <w:pStyle w:val="5"/>
        <w:widowControl/>
        <w:spacing w:beforeAutospacing="0" w:afterAutospacing="0"/>
        <w:rPr>
          <w:rFonts w:cs="宋体" w:asciiTheme="minorEastAsia" w:hAnsiTheme="minorEastAsia"/>
          <w:b/>
          <w:color w:val="000000" w:themeColor="text1"/>
          <w:spacing w:val="8"/>
          <w:sz w:val="21"/>
          <w:szCs w:val="21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cs="宋体" w:asciiTheme="minorEastAsia" w:hAnsiTheme="minorEastAsia"/>
          <w:b/>
          <w:color w:val="000000" w:themeColor="text1"/>
          <w:spacing w:val="8"/>
          <w:sz w:val="21"/>
          <w:szCs w:val="21"/>
          <w14:textFill>
            <w14:solidFill>
              <w14:schemeClr w14:val="tx1"/>
            </w14:solidFill>
          </w14:textFill>
        </w:rPr>
        <w:t>招聘岗位1：燃气综合运行工（4人）</w:t>
      </w:r>
    </w:p>
    <w:p>
      <w:pPr>
        <w:widowControl/>
        <w:jc w:val="left"/>
        <w:rPr>
          <w:rFonts w:cs="Arial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spacing w:val="8"/>
          <w:kern w:val="0"/>
          <w:szCs w:val="21"/>
          <w:lang w:bidi="ar"/>
          <w14:textFill>
            <w14:solidFill>
              <w14:schemeClr w14:val="tx1"/>
            </w14:solidFill>
          </w14:textFill>
        </w:rPr>
        <w:t>薪资福利：月度常规工资4200元（含绩效工资），年薪10万元以上。缴纳五险一金，享有交通补贴、通讯补贴、技能津贴、高温津贴、年终奖、带薪年休假、年度体检、劳保及防暑降温用品、补充医疗保险、供暖补贴、工会福利等。</w:t>
      </w:r>
    </w:p>
    <w:p>
      <w:pPr>
        <w:widowControl/>
        <w:jc w:val="left"/>
        <w:rPr>
          <w:rFonts w:cs="宋体" w:asciiTheme="minorEastAsia" w:hAnsiTheme="minorEastAsia"/>
          <w:color w:val="000000" w:themeColor="text1"/>
          <w:spacing w:val="8"/>
          <w:szCs w:val="21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spacing w:val="8"/>
          <w:kern w:val="0"/>
          <w:szCs w:val="21"/>
          <w:lang w:bidi="ar"/>
          <w14:textFill>
            <w14:solidFill>
              <w14:schemeClr w14:val="tx1"/>
            </w14:solidFill>
          </w14:textFill>
        </w:rPr>
        <w:t>岗位职责：</w:t>
      </w:r>
    </w:p>
    <w:p>
      <w:pPr>
        <w:widowControl/>
        <w:jc w:val="left"/>
        <w:rPr>
          <w:rFonts w:cs="宋体" w:asciiTheme="minorEastAsia" w:hAnsiTheme="minorEastAsia"/>
          <w:color w:val="000000" w:themeColor="text1"/>
          <w:spacing w:val="8"/>
          <w:szCs w:val="21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spacing w:val="8"/>
          <w:kern w:val="0"/>
          <w:szCs w:val="21"/>
          <w:lang w:bidi="ar"/>
          <w14:textFill>
            <w14:solidFill>
              <w14:schemeClr w14:val="tx1"/>
            </w14:solidFill>
          </w14:textFill>
        </w:rPr>
        <w:t>1.负责</w:t>
      </w:r>
      <w:r>
        <w:rPr>
          <w:rFonts w:hint="eastAsia" w:cs="宋体" w:asciiTheme="minorEastAsia" w:hAnsiTheme="minorEastAsia"/>
          <w:color w:val="000000" w:themeColor="text1"/>
          <w:spacing w:val="8"/>
          <w:szCs w:val="21"/>
          <w:lang w:bidi="ar"/>
          <w14:textFill>
            <w14:solidFill>
              <w14:schemeClr w14:val="tx1"/>
            </w14:solidFill>
          </w14:textFill>
        </w:rPr>
        <w:t>燃气管线、调压箱、闸井的运行及维护等工作；</w:t>
      </w:r>
    </w:p>
    <w:p>
      <w:pPr>
        <w:widowControl/>
        <w:jc w:val="left"/>
        <w:rPr>
          <w:rFonts w:cs="宋体" w:asciiTheme="minorEastAsia" w:hAnsiTheme="minorEastAsia"/>
          <w:color w:val="000000" w:themeColor="text1"/>
          <w:spacing w:val="8"/>
          <w:kern w:val="0"/>
          <w:szCs w:val="21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spacing w:val="8"/>
          <w:kern w:val="0"/>
          <w:szCs w:val="21"/>
          <w:lang w:bidi="ar"/>
          <w14:textFill>
            <w14:solidFill>
              <w14:schemeClr w14:val="tx1"/>
            </w14:solidFill>
          </w14:textFill>
        </w:rPr>
        <w:t>2.负责燃气施工配合、泄漏检测及隐患整改等工作；</w:t>
      </w:r>
    </w:p>
    <w:p>
      <w:pPr>
        <w:widowControl/>
        <w:jc w:val="left"/>
        <w:rPr>
          <w:rFonts w:cs="宋体" w:asciiTheme="minorEastAsia" w:hAnsiTheme="minorEastAsia"/>
          <w:color w:val="000000" w:themeColor="text1"/>
          <w:spacing w:val="8"/>
          <w:kern w:val="0"/>
          <w:szCs w:val="21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spacing w:val="8"/>
          <w:kern w:val="0"/>
          <w:szCs w:val="21"/>
          <w:lang w:bidi="ar"/>
          <w14:textFill>
            <w14:solidFill>
              <w14:schemeClr w14:val="tx1"/>
            </w14:solidFill>
          </w14:textFill>
        </w:rPr>
        <w:t>3负责</w:t>
      </w:r>
      <w:r>
        <w:rPr>
          <w:rFonts w:hint="eastAsia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燃气用户的维报修、社区和村委会对接</w:t>
      </w:r>
      <w:r>
        <w:rPr>
          <w:rFonts w:hint="eastAsia" w:cs="宋体" w:asciiTheme="minorEastAsia" w:hAnsiTheme="minorEastAsia"/>
          <w:color w:val="000000" w:themeColor="text1"/>
          <w:spacing w:val="8"/>
          <w:kern w:val="0"/>
          <w:szCs w:val="21"/>
          <w:lang w:bidi="ar"/>
          <w14:textFill>
            <w14:solidFill>
              <w14:schemeClr w14:val="tx1"/>
            </w14:solidFill>
          </w14:textFill>
        </w:rPr>
        <w:t>等工作；</w:t>
      </w:r>
    </w:p>
    <w:p>
      <w:pPr>
        <w:widowControl/>
        <w:jc w:val="left"/>
        <w:rPr>
          <w:rFonts w:cs="宋体" w:asciiTheme="minorEastAsia" w:hAnsiTheme="minorEastAsia"/>
          <w:color w:val="000000" w:themeColor="text1"/>
          <w:spacing w:val="8"/>
          <w:kern w:val="0"/>
          <w:szCs w:val="21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spacing w:val="8"/>
          <w:kern w:val="0"/>
          <w:szCs w:val="21"/>
          <w:lang w:bidi="ar"/>
          <w14:textFill>
            <w14:solidFill>
              <w14:schemeClr w14:val="tx1"/>
            </w14:solidFill>
          </w14:textFill>
        </w:rPr>
        <w:t>4.负责突发事件的应急处理及完成上级交办的临时性工作等。</w:t>
      </w:r>
    </w:p>
    <w:p>
      <w:pPr>
        <w:pStyle w:val="5"/>
        <w:widowControl/>
        <w:spacing w:beforeAutospacing="0" w:afterAutospacing="0"/>
        <w:rPr>
          <w:rFonts w:cs="Arial" w:asciiTheme="minorEastAsia" w:hAnsi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spacing w:val="8"/>
          <w:sz w:val="21"/>
          <w:szCs w:val="21"/>
          <w:lang w:bidi="ar"/>
          <w14:textFill>
            <w14:solidFill>
              <w14:schemeClr w14:val="tx1"/>
            </w14:solidFill>
          </w14:textFill>
        </w:rPr>
        <w:t>任职要求：</w:t>
      </w:r>
    </w:p>
    <w:p>
      <w:pPr>
        <w:widowControl/>
        <w:jc w:val="left"/>
        <w:rPr>
          <w:rFonts w:cs="Arial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Arial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1.具有较高政治素质，拥护党的路线、方针、政策，遵守国家法律法规及北京燃气集团相关管理制度；</w:t>
      </w:r>
    </w:p>
    <w:p>
      <w:pPr>
        <w:widowControl/>
        <w:jc w:val="left"/>
        <w:rPr>
          <w:rFonts w:cs="Arial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Arial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2.具有较强的事业心和责任感；具有较强的协调沟通能力、处理突发事件的能力、良好的服务意识；</w:t>
      </w:r>
    </w:p>
    <w:p>
      <w:pPr>
        <w:widowControl/>
        <w:jc w:val="left"/>
        <w:rPr>
          <w:rFonts w:cs="Arial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Arial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3.具备良好的职业素养，廉洁从业、勤勉尽责，作风形象和职业信誉良好；具有良好的心理素质，无不良嗜好；</w:t>
      </w:r>
    </w:p>
    <w:p>
      <w:pPr>
        <w:widowControl/>
        <w:jc w:val="left"/>
        <w:rPr>
          <w:rFonts w:cs="Arial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Arial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4.形象气质佳，普通话标准，语言表达能力突出，服务意识强、有亲和力。</w:t>
      </w:r>
    </w:p>
    <w:p>
      <w:pPr>
        <w:widowControl/>
        <w:jc w:val="left"/>
        <w:rPr>
          <w:rFonts w:cs="Arial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Arial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5.具有北京市户口，具有全日制本科及以上学历学位证书，年龄在35周岁以下（1986年10月1日以后出生）。</w:t>
      </w:r>
    </w:p>
    <w:p>
      <w:pPr>
        <w:pStyle w:val="5"/>
        <w:widowControl/>
        <w:spacing w:beforeAutospacing="0" w:afterAutospacing="0"/>
        <w:rPr>
          <w:rFonts w:cs="Arial" w:asciiTheme="minorEastAsia" w:hAnsi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spacing w:val="8"/>
          <w:sz w:val="21"/>
          <w:szCs w:val="21"/>
          <w:lang w:bidi="ar"/>
          <w14:textFill>
            <w14:solidFill>
              <w14:schemeClr w14:val="tx1"/>
            </w14:solidFill>
          </w14:textFill>
        </w:rPr>
        <w:t> </w:t>
      </w:r>
    </w:p>
    <w:p>
      <w:pPr>
        <w:pStyle w:val="5"/>
        <w:widowControl/>
        <w:spacing w:beforeAutospacing="0" w:afterAutospacing="0"/>
        <w:rPr>
          <w:rFonts w:cs="宋体" w:asciiTheme="minorEastAsia" w:hAnsiTheme="minorEastAsia"/>
          <w:b/>
          <w:color w:val="000000" w:themeColor="text1"/>
          <w:spacing w:val="8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/>
          <w:color w:val="000000" w:themeColor="text1"/>
          <w:spacing w:val="8"/>
          <w:sz w:val="21"/>
          <w:szCs w:val="21"/>
          <w:lang w:bidi="ar"/>
          <w14:textFill>
            <w14:solidFill>
              <w14:schemeClr w14:val="tx1"/>
            </w14:solidFill>
          </w14:textFill>
        </w:rPr>
        <w:t>招聘岗位2：燃气巡检工（1-2人）</w:t>
      </w:r>
    </w:p>
    <w:p>
      <w:pPr>
        <w:widowControl/>
        <w:jc w:val="left"/>
        <w:rPr>
          <w:rFonts w:cs="Arial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spacing w:val="8"/>
          <w:kern w:val="0"/>
          <w:szCs w:val="21"/>
          <w:lang w:bidi="ar"/>
          <w14:textFill>
            <w14:solidFill>
              <w14:schemeClr w14:val="tx1"/>
            </w14:solidFill>
          </w14:textFill>
        </w:rPr>
        <w:t>薪资福利：月度常规工资5600元（含计件奖励），年薪10万元以上。缴纳五险一金，享有交通补贴、通讯补贴、技能津贴、高温津贴、年终奖、带薪年休假、年度体检、劳保及防暑降温用品、补充医疗保险、供暖补贴、工会福利等。</w:t>
      </w:r>
    </w:p>
    <w:p>
      <w:pPr>
        <w:widowControl/>
        <w:jc w:val="left"/>
        <w:rPr>
          <w:rFonts w:cs="宋体" w:asciiTheme="minorEastAsia" w:hAnsiTheme="minorEastAsia"/>
          <w:color w:val="000000" w:themeColor="text1"/>
          <w:spacing w:val="8"/>
          <w:kern w:val="0"/>
          <w:szCs w:val="21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spacing w:val="8"/>
          <w:kern w:val="0"/>
          <w:szCs w:val="21"/>
          <w:lang w:bidi="ar"/>
          <w14:textFill>
            <w14:solidFill>
              <w14:schemeClr w14:val="tx1"/>
            </w14:solidFill>
          </w14:textFill>
        </w:rPr>
        <w:t>岗位职责：</w:t>
      </w:r>
    </w:p>
    <w:p>
      <w:pPr>
        <w:widowControl/>
        <w:jc w:val="left"/>
        <w:rPr>
          <w:rFonts w:cs="宋体" w:asciiTheme="minorEastAsia" w:hAnsiTheme="minorEastAsia"/>
          <w:color w:val="000000" w:themeColor="text1"/>
          <w:spacing w:val="8"/>
          <w:kern w:val="0"/>
          <w:szCs w:val="21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spacing w:val="8"/>
          <w:kern w:val="0"/>
          <w:szCs w:val="21"/>
          <w:lang w:bidi="ar"/>
          <w14:textFill>
            <w14:solidFill>
              <w14:schemeClr w14:val="tx1"/>
            </w14:solidFill>
          </w14:textFill>
        </w:rPr>
        <w:t>1.负责燃气入户巡检、表具标定及运维等工作；</w:t>
      </w:r>
    </w:p>
    <w:p>
      <w:pPr>
        <w:widowControl/>
        <w:jc w:val="left"/>
        <w:rPr>
          <w:rFonts w:cs="宋体" w:asciiTheme="minorEastAsia" w:hAnsiTheme="minorEastAsia"/>
          <w:color w:val="000000" w:themeColor="text1"/>
          <w:spacing w:val="8"/>
          <w:kern w:val="0"/>
          <w:szCs w:val="21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spacing w:val="8"/>
          <w:kern w:val="0"/>
          <w:szCs w:val="21"/>
          <w:lang w:bidi="ar"/>
          <w14:textFill>
            <w14:solidFill>
              <w14:schemeClr w14:val="tx1"/>
            </w14:solidFill>
          </w14:textFill>
        </w:rPr>
        <w:t>2.负责燃气用户信息核对和完善、增值销售等工作；</w:t>
      </w:r>
    </w:p>
    <w:p>
      <w:pPr>
        <w:widowControl/>
        <w:jc w:val="left"/>
        <w:rPr>
          <w:rFonts w:cs="宋体" w:asciiTheme="minorEastAsia" w:hAnsiTheme="minorEastAsia"/>
          <w:color w:val="000000" w:themeColor="text1"/>
          <w:spacing w:val="8"/>
          <w:kern w:val="0"/>
          <w:szCs w:val="21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spacing w:val="8"/>
          <w:kern w:val="0"/>
          <w:szCs w:val="21"/>
          <w:lang w:bidi="ar"/>
          <w14:textFill>
            <w14:solidFill>
              <w14:schemeClr w14:val="tx1"/>
            </w14:solidFill>
          </w14:textFill>
        </w:rPr>
        <w:t>3.负责燃气用气安全宣传与社区对接相关工作；</w:t>
      </w:r>
    </w:p>
    <w:p>
      <w:pPr>
        <w:widowControl/>
        <w:jc w:val="left"/>
        <w:rPr>
          <w:rFonts w:cs="宋体" w:asciiTheme="minorEastAsia" w:hAnsiTheme="minorEastAsia"/>
          <w:color w:val="000000" w:themeColor="text1"/>
          <w:spacing w:val="8"/>
          <w:kern w:val="0"/>
          <w:szCs w:val="21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spacing w:val="8"/>
          <w:kern w:val="0"/>
          <w:szCs w:val="21"/>
          <w:lang w:bidi="ar"/>
          <w14:textFill>
            <w14:solidFill>
              <w14:schemeClr w14:val="tx1"/>
            </w14:solidFill>
          </w14:textFill>
        </w:rPr>
        <w:t>4.完成上级交办的临时性工作。</w:t>
      </w:r>
    </w:p>
    <w:p>
      <w:pPr>
        <w:pStyle w:val="5"/>
        <w:widowControl/>
        <w:spacing w:beforeAutospacing="0" w:afterAutospacing="0"/>
        <w:rPr>
          <w:rFonts w:cs="Arial" w:asciiTheme="minorEastAsia" w:hAnsi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spacing w:val="8"/>
          <w:sz w:val="21"/>
          <w:szCs w:val="21"/>
          <w:lang w:bidi="ar"/>
          <w14:textFill>
            <w14:solidFill>
              <w14:schemeClr w14:val="tx1"/>
            </w14:solidFill>
          </w14:textFill>
        </w:rPr>
        <w:t>任职要求：</w:t>
      </w:r>
    </w:p>
    <w:p>
      <w:pPr>
        <w:widowControl/>
        <w:jc w:val="left"/>
        <w:rPr>
          <w:rFonts w:cs="Arial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Arial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1.具有较高政治素质，拥护党的路线、方针、政策，遵守国家法律法规及北京燃气集团相关管理制度；</w:t>
      </w:r>
    </w:p>
    <w:p>
      <w:pPr>
        <w:widowControl/>
        <w:jc w:val="left"/>
        <w:rPr>
          <w:rFonts w:cs="Arial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Arial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2.具有较强的事业心和责任感；具有较强的协调沟通能力、处理突发事件的能力、良好的服务意识；</w:t>
      </w:r>
    </w:p>
    <w:p>
      <w:pPr>
        <w:widowControl/>
        <w:jc w:val="left"/>
        <w:rPr>
          <w:rFonts w:cs="Arial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Arial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3.具备良好的职业素养，廉洁从业、勤勉尽责，作风形象和职业信誉良好；具有良好的心理素质，无不良嗜好；</w:t>
      </w:r>
    </w:p>
    <w:p>
      <w:pPr>
        <w:widowControl/>
        <w:jc w:val="left"/>
        <w:rPr>
          <w:rFonts w:cs="Arial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Arial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4.形象气质佳，普通话标准，语言表达能力突出，服务意识强、有亲和力。</w:t>
      </w:r>
    </w:p>
    <w:p>
      <w:pPr>
        <w:widowControl/>
        <w:jc w:val="left"/>
        <w:rPr>
          <w:rFonts w:cs="Arial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Arial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5.具有北京市户口，具有全日制本科及以上学历学位证书，年龄在35周岁以下（1986年10月1日以后出生）。</w:t>
      </w:r>
    </w:p>
    <w:p>
      <w:pPr>
        <w:widowControl/>
        <w:jc w:val="left"/>
        <w:rPr>
          <w:rFonts w:cs="Arial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5"/>
        <w:widowControl/>
        <w:spacing w:beforeAutospacing="0" w:afterAutospacing="0"/>
        <w:rPr>
          <w:rFonts w:cs="宋体" w:asciiTheme="minorEastAsia" w:hAnsiTheme="minorEastAsia"/>
          <w:b/>
          <w:color w:val="000000" w:themeColor="text1"/>
          <w:spacing w:val="8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/>
          <w:color w:val="000000" w:themeColor="text1"/>
          <w:spacing w:val="8"/>
          <w:sz w:val="21"/>
          <w:szCs w:val="21"/>
          <w:lang w:bidi="ar"/>
          <w14:textFill>
            <w14:solidFill>
              <w14:schemeClr w14:val="tx1"/>
            </w14:solidFill>
          </w14:textFill>
        </w:rPr>
        <w:t>招聘岗位3：燃气服务中心职员（2人）</w:t>
      </w:r>
    </w:p>
    <w:p>
      <w:pPr>
        <w:widowControl/>
        <w:jc w:val="left"/>
        <w:rPr>
          <w:rFonts w:cs="Arial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spacing w:val="8"/>
          <w:kern w:val="0"/>
          <w:szCs w:val="21"/>
          <w:lang w:bidi="ar"/>
          <w14:textFill>
            <w14:solidFill>
              <w14:schemeClr w14:val="tx1"/>
            </w14:solidFill>
          </w14:textFill>
        </w:rPr>
        <w:t>薪资福利：月度常规工资5600元（含绩效工资），年薪10万元以上。缴纳五险一金，享有交通补贴、通讯补贴、技能津贴、高温津贴、年终奖、带薪年休假、年度体检、劳保及防暑降温用品、补充医疗保险、供暖补贴、工会福利等。</w:t>
      </w:r>
    </w:p>
    <w:p>
      <w:pPr>
        <w:widowControl/>
        <w:jc w:val="left"/>
        <w:rPr>
          <w:rFonts w:cs="宋体" w:asciiTheme="minorEastAsia" w:hAnsiTheme="minorEastAsia"/>
          <w:color w:val="000000" w:themeColor="text1"/>
          <w:spacing w:val="8"/>
          <w:kern w:val="0"/>
          <w:szCs w:val="21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spacing w:val="8"/>
          <w:kern w:val="0"/>
          <w:szCs w:val="21"/>
          <w:lang w:bidi="ar"/>
          <w14:textFill>
            <w14:solidFill>
              <w14:schemeClr w14:val="tx1"/>
            </w14:solidFill>
          </w14:textFill>
        </w:rPr>
        <w:t>岗位职责：</w:t>
      </w:r>
    </w:p>
    <w:p>
      <w:pPr>
        <w:widowControl/>
        <w:jc w:val="left"/>
        <w:rPr>
          <w:rFonts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1.负责受理用户燃气全业务诉求；</w:t>
      </w:r>
    </w:p>
    <w:p>
      <w:pPr>
        <w:widowControl/>
        <w:jc w:val="left"/>
        <w:rPr>
          <w:rFonts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2.负责燃气用户建卡补卡、充值、缴费等工作；</w:t>
      </w:r>
    </w:p>
    <w:p>
      <w:pPr>
        <w:widowControl/>
        <w:jc w:val="left"/>
        <w:rPr>
          <w:rFonts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3.负责增值产品的推广与销售等工作；</w:t>
      </w:r>
    </w:p>
    <w:p>
      <w:pPr>
        <w:widowControl/>
        <w:jc w:val="left"/>
        <w:rPr>
          <w:rFonts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4.负责参与燃气用气安全宣传等工作;</w:t>
      </w:r>
    </w:p>
    <w:p>
      <w:pPr>
        <w:widowControl/>
        <w:jc w:val="left"/>
        <w:rPr>
          <w:rFonts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5.负责其他临时性工作。</w:t>
      </w:r>
    </w:p>
    <w:p>
      <w:pPr>
        <w:pStyle w:val="5"/>
        <w:widowControl/>
        <w:spacing w:beforeAutospacing="0" w:afterAutospacing="0"/>
        <w:rPr>
          <w:rFonts w:cs="Arial" w:asciiTheme="minorEastAsia" w:hAnsi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spacing w:val="8"/>
          <w:sz w:val="21"/>
          <w:szCs w:val="21"/>
          <w:lang w:bidi="ar"/>
          <w14:textFill>
            <w14:solidFill>
              <w14:schemeClr w14:val="tx1"/>
            </w14:solidFill>
          </w14:textFill>
        </w:rPr>
        <w:t>任职要求：</w:t>
      </w:r>
    </w:p>
    <w:p>
      <w:pPr>
        <w:widowControl/>
        <w:jc w:val="left"/>
        <w:rPr>
          <w:rFonts w:cs="Arial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Arial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1.具有较高政治素质，拥护党的路线、方针、政策，遵守国家法律法规及北京燃气集团相关管理制度；</w:t>
      </w:r>
    </w:p>
    <w:p>
      <w:pPr>
        <w:widowControl/>
        <w:jc w:val="left"/>
        <w:rPr>
          <w:rFonts w:cs="Arial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Arial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2.具有较强的事业心和责任感；具有较强的协调沟通能力、处理突发事件的能力；</w:t>
      </w:r>
    </w:p>
    <w:p>
      <w:pPr>
        <w:widowControl/>
        <w:jc w:val="left"/>
        <w:rPr>
          <w:rFonts w:cs="Arial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Arial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3.具备良好的职业素养，廉洁从业、勤勉尽责；具有良好的心理素质，无不良嗜好；</w:t>
      </w:r>
    </w:p>
    <w:p>
      <w:pPr>
        <w:widowControl/>
        <w:jc w:val="left"/>
        <w:rPr>
          <w:rFonts w:cs="Arial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Arial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4. 具有北京市户口，具有全日制本科及以上学历学位证书，年龄在28周岁以下（1993年10月1日以后出生）。</w:t>
      </w:r>
    </w:p>
    <w:p>
      <w:pPr>
        <w:widowControl/>
        <w:jc w:val="left"/>
        <w:rPr>
          <w:rFonts w:cs="Arial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Arial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5.形象气质佳，普通话标准，语言表达能力突出，服务意识强、有亲和力。</w:t>
      </w:r>
    </w:p>
    <w:p>
      <w:pPr>
        <w:widowControl/>
        <w:jc w:val="left"/>
        <w:rPr>
          <w:rFonts w:cs="Arial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Arial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6.女性身高要求在165cm及以上，男性身高要求在175cm及以上。</w:t>
      </w:r>
    </w:p>
    <w:p>
      <w:pPr>
        <w:widowControl/>
        <w:jc w:val="left"/>
        <w:rPr>
          <w:rFonts w:cs="Arial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cs="Arial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spacing w:val="8"/>
          <w:kern w:val="0"/>
          <w:szCs w:val="21"/>
          <w:lang w:bidi="ar"/>
          <w14:textFill>
            <w14:solidFill>
              <w14:schemeClr w14:val="tx1"/>
            </w14:solidFill>
          </w14:textFill>
        </w:rPr>
        <w:t>报名方式：请有意应聘者进入公招网（www.gongzhao.net）查看招聘公告，并在2021年9月28日9:00至2021年10月12日17:00期间在公招网报名，每人限报1个岗位。在此期限外提交的报名信息，系统将不予受理。</w:t>
      </w:r>
    </w:p>
    <w:p>
      <w:pPr>
        <w:pStyle w:val="5"/>
        <w:widowControl/>
        <w:spacing w:beforeAutospacing="0" w:afterAutospacing="0"/>
        <w:rPr>
          <w:rFonts w:cs="Arial" w:asciiTheme="minorEastAsia" w:hAnsi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spacing w:val="8"/>
          <w:sz w:val="21"/>
          <w:szCs w:val="21"/>
          <w:lang w:bidi="ar"/>
          <w14:textFill>
            <w14:solidFill>
              <w14:schemeClr w14:val="tx1"/>
            </w14:solidFill>
          </w14:textFill>
        </w:rPr>
        <w:t> </w:t>
      </w:r>
    </w:p>
    <w:p>
      <w:pPr>
        <w:pStyle w:val="5"/>
        <w:widowControl/>
        <w:spacing w:beforeAutospacing="0" w:afterAutospacing="0"/>
        <w:rPr>
          <w:rFonts w:cs="宋体" w:asciiTheme="minorEastAsia" w:hAnsiTheme="minorEastAsia"/>
          <w:color w:val="000000" w:themeColor="text1"/>
          <w:spacing w:val="8"/>
          <w:sz w:val="21"/>
          <w:szCs w:val="21"/>
          <w:lang w:bidi="ar"/>
          <w14:textFill>
            <w14:solidFill>
              <w14:schemeClr w14:val="tx1"/>
            </w14:solidFill>
          </w14:textFill>
        </w:rPr>
      </w:pPr>
    </w:p>
    <w:p>
      <w:pPr>
        <w:pStyle w:val="5"/>
        <w:widowControl/>
        <w:spacing w:beforeAutospacing="0" w:afterAutospacing="0"/>
        <w:rPr>
          <w:rFonts w:cs="宋体" w:asciiTheme="minorEastAsia" w:hAnsiTheme="minorEastAsia"/>
          <w:color w:val="000000" w:themeColor="text1"/>
          <w:spacing w:val="8"/>
          <w:sz w:val="21"/>
          <w:szCs w:val="21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spacing w:val="8"/>
          <w:sz w:val="21"/>
          <w:szCs w:val="21"/>
          <w:lang w:bidi="ar"/>
          <w14:textFill>
            <w14:solidFill>
              <w14:schemeClr w14:val="tx1"/>
            </w14:solidFill>
          </w14:textFill>
        </w:rPr>
        <w:t>应聘咨询电话：010-69987150，联系人：王老师</w:t>
      </w:r>
    </w:p>
    <w:p>
      <w:pPr>
        <w:pStyle w:val="5"/>
        <w:widowControl/>
        <w:spacing w:beforeAutospacing="0" w:afterAutospacing="0"/>
        <w:rPr>
          <w:rFonts w:cs="宋体" w:asciiTheme="minorEastAsia" w:hAnsiTheme="minorEastAsia"/>
          <w:color w:val="000000" w:themeColor="text1"/>
          <w:spacing w:val="8"/>
          <w:sz w:val="21"/>
          <w:szCs w:val="21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spacing w:val="8"/>
          <w:sz w:val="21"/>
          <w:szCs w:val="21"/>
          <w:lang w:bidi="ar"/>
          <w14:textFill>
            <w14:solidFill>
              <w14:schemeClr w14:val="tx1"/>
            </w14:solidFill>
          </w14:textFill>
        </w:rPr>
        <w:t>技术咨询电话：010-</w:t>
      </w:r>
      <w:r>
        <w:rPr>
          <w:rFonts w:cs="宋体" w:asciiTheme="minorEastAsia" w:hAnsiTheme="minorEastAsia"/>
          <w:color w:val="000000" w:themeColor="text1"/>
          <w:spacing w:val="8"/>
          <w:sz w:val="21"/>
          <w:szCs w:val="21"/>
          <w:lang w:bidi="ar"/>
          <w14:textFill>
            <w14:solidFill>
              <w14:schemeClr w14:val="tx1"/>
            </w14:solidFill>
          </w14:textFill>
        </w:rPr>
        <w:t>68771202</w:t>
      </w:r>
      <w:r>
        <w:rPr>
          <w:rFonts w:hint="eastAsia" w:cs="宋体" w:asciiTheme="minorEastAsia" w:hAnsiTheme="minorEastAsia"/>
          <w:color w:val="000000" w:themeColor="text1"/>
          <w:spacing w:val="8"/>
          <w:sz w:val="21"/>
          <w:szCs w:val="21"/>
          <w:lang w:bidi="ar"/>
          <w14:textFill>
            <w14:solidFill>
              <w14:schemeClr w14:val="tx1"/>
            </w14:solidFill>
          </w14:textFill>
        </w:rPr>
        <w:t>，联系人：隗老师</w:t>
      </w:r>
    </w:p>
    <w:p>
      <w:pPr>
        <w:pStyle w:val="5"/>
        <w:widowControl/>
        <w:spacing w:beforeAutospacing="0" w:afterAutospacing="0"/>
        <w:rPr>
          <w:rFonts w:cs="Arial" w:asciiTheme="minorEastAsia" w:hAnsi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spacing w:val="8"/>
          <w:sz w:val="21"/>
          <w:szCs w:val="21"/>
          <w:lang w:bidi="ar"/>
          <w14:textFill>
            <w14:solidFill>
              <w14:schemeClr w14:val="tx1"/>
            </w14:solidFill>
          </w14:textFill>
        </w:rPr>
        <w:t>工作地点：北京市平谷区</w:t>
      </w:r>
    </w:p>
    <w:p>
      <w:pPr>
        <w:pStyle w:val="5"/>
        <w:widowControl/>
        <w:spacing w:beforeAutospacing="0" w:afterAutospacing="0"/>
        <w:rPr>
          <w:rFonts w:cs="Arial" w:asciiTheme="minorEastAsia" w:hAnsi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spacing w:val="8"/>
          <w:sz w:val="21"/>
          <w:szCs w:val="21"/>
          <w:lang w:bidi="ar"/>
          <w14:textFill>
            <w14:solidFill>
              <w14:schemeClr w14:val="tx1"/>
            </w14:solidFill>
          </w14:textFill>
        </w:rPr>
        <w:t>报名网址：www.gongzhao.net</w:t>
      </w:r>
      <w:r>
        <w:rPr>
          <w:rFonts w:cs="Arial" w:asciiTheme="minorEastAsia" w:hAnsi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E6"/>
    <w:rsid w:val="00021801"/>
    <w:rsid w:val="002C51A8"/>
    <w:rsid w:val="00522827"/>
    <w:rsid w:val="00541D91"/>
    <w:rsid w:val="006B5633"/>
    <w:rsid w:val="00981BC1"/>
    <w:rsid w:val="00A54FE6"/>
    <w:rsid w:val="00C53BBE"/>
    <w:rsid w:val="00E43CC7"/>
    <w:rsid w:val="00EB4354"/>
    <w:rsid w:val="00FA4973"/>
    <w:rsid w:val="3DB0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1523</Words>
  <Characters>198</Characters>
  <Lines>1</Lines>
  <Paragraphs>3</Paragraphs>
  <TotalTime>37</TotalTime>
  <ScaleCrop>false</ScaleCrop>
  <LinksUpToDate>false</LinksUpToDate>
  <CharactersWithSpaces>1718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2021-06-13T00:07:00Z</dcterms:created>
  <dc:creator>songyusi</dc:creator>
  <cp:lastModifiedBy>yu</cp:lastModifiedBy>
  <dcterms:modified xsi:type="dcterms:W3CDTF">2021-09-29T03:29:49Z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0C4643D742C93460C2ED5261DA0AE148</vt:lpwstr>
  </property>
</Properties>
</file>