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60" w:firstLineChars="400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新冠肺炎疫情防控告知书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参加面试考生须在面试当天进入考点时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向工作人员提交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本人签名的《新冠肺炎疫情防控个人健康信息承诺书》纸质版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并配合工作人员做好体温测量。北京健康宝、行程码为“绿码”，且经现场测量体温正常（</w:t>
      </w:r>
      <w:r>
        <w:rPr>
          <w:rFonts w:hint="eastAsia" w:ascii="楷体_GB2312" w:hAnsi="仿宋_GB2312" w:eastAsia="楷体_GB2312" w:cs="仿宋_GB2312"/>
          <w:sz w:val="32"/>
          <w:szCs w:val="32"/>
        </w:rPr>
        <w:t>＜37.3℃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）的考生方可进入考点。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考生应保持良好的卫生习惯，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前14天内不前往国内疫情中高风险地区，不出国（</w:t>
      </w:r>
      <w:r>
        <w:rPr>
          <w:rFonts w:hint="eastAsia" w:ascii="楷体_GB2312" w:hAnsi="仿宋_GB2312" w:eastAsia="楷体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），不参加聚集性活动。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试当天，考生应自备一次性医用口罩或无呼吸阀N95口罩，除身份确认和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面试答题环节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，全程佩戴口罩，做好个人防护。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应自觉配合招考组织方做好疫情防控工作，凡隐瞒、谎报或不实承诺旅居史、接触史、健康状况等疫情防控重点信息，自行服药隐瞒症状、瞒报漏报健康情况、逃避防疫措施的考生，一经发现，一律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试。造成严重后果的，将依法依规追究相关责任。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疫情防控措施将根据疫情防控形势随时调整，如因疫情防控要求无法组织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，将视情况另行安排。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22986"/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3"/>
          <w:jc w:val="center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 PAGE   \* MERGEFORMAT 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1 -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B8C19A"/>
    <w:multiLevelType w:val="singleLevel"/>
    <w:tmpl w:val="DAB8C1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E770F"/>
    <w:rsid w:val="003F3126"/>
    <w:rsid w:val="0041308C"/>
    <w:rsid w:val="00506B2E"/>
    <w:rsid w:val="00513E24"/>
    <w:rsid w:val="005F5B5B"/>
    <w:rsid w:val="007B2427"/>
    <w:rsid w:val="00B23E45"/>
    <w:rsid w:val="00D02772"/>
    <w:rsid w:val="0BD10EC7"/>
    <w:rsid w:val="0C235B56"/>
    <w:rsid w:val="388B5819"/>
    <w:rsid w:val="6A1E770F"/>
    <w:rsid w:val="6FFEA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2021-05-24T11:25:00Z</dcterms:created>
  <dc:creator>洋桔梗</dc:creator>
  <cp:lastModifiedBy>洋桔梗</cp:lastModifiedBy>
  <dcterms:modified xsi:type="dcterms:W3CDTF">2021-09-22T08:02:32Z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B38A617CBD8D4C729C62220F3CFA60A3</vt:lpwstr>
  </property>
</Properties>
</file>