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rPr>
          <w:rFonts w:ascii="黑体" w:hAnsi="黑体" w:eastAsia="黑体"/>
          <w:b/>
          <w:sz w:val="32"/>
          <w:szCs w:val="32"/>
          <w:highlight w:val="none"/>
        </w:rPr>
      </w:pPr>
      <w:bookmarkStart w:id="0" w:name="_Hlk102591349"/>
      <w:r>
        <w:rPr>
          <w:rFonts w:hint="eastAsia" w:ascii="黑体" w:hAnsi="黑体" w:eastAsia="黑体"/>
          <w:sz w:val="32"/>
          <w:szCs w:val="32"/>
          <w:highlight w:val="none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center"/>
        <w:rPr>
          <w:rFonts w:ascii="方正小标宋简体" w:eastAsia="方正小标宋简体"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sz w:val="32"/>
          <w:szCs w:val="32"/>
          <w:highlight w:val="none"/>
        </w:rPr>
        <w:t>个人近三年工作业绩报告撰写要求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为帮助应聘人员更好地完成个人工作业绩报告撰写工作，使评价者更加客观真实地了解评价对象，确保本次竞聘工作的客观、公正、公平，现对个人工作业绩报告撰写内容做如下要求：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一、应聘人员提交的业绩报告中所列举的业绩，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原则上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应为20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年以来取得的工作业绩。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二、撰写工作业绩报告应注重写实，主要应包括工作完成情况、工作效果和工作效率等；工作业绩分为履职业绩、关键业绩及团队建设业绩三部分（其中：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）。凡属参与完成或与其他同事共同完成的业绩，应写明自己在其中所处的位置或发挥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三、简要介绍个人的历年年度考核奖惩、其他表彰情况和思想政治表现情况。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四、其他具体要求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1.报告篇幅为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00字左右；标题为2</w:t>
      </w:r>
      <w:bookmarkStart w:id="1" w:name="_GoBack"/>
      <w:bookmarkEnd w:id="1"/>
      <w:r>
        <w:rPr>
          <w:rFonts w:hint="eastAsia" w:ascii="仿宋_GB2312" w:hAnsi="仿宋" w:eastAsia="仿宋_GB2312"/>
          <w:sz w:val="32"/>
          <w:szCs w:val="32"/>
          <w:highlight w:val="none"/>
        </w:rPr>
        <w:t>号宋体字，内容为3号仿宋字，A4纸打印。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2.报告封面格式见下页。</w:t>
      </w:r>
    </w:p>
    <w:p>
      <w:pPr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工作业绩报告封面格式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974"/>
        </w:tabs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  <w:rPr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  <w:rPr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  <w:rPr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个人近三年工作业绩报告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  <w:highlight w:val="none"/>
        </w:rPr>
      </w:pPr>
    </w:p>
    <w:tbl>
      <w:tblPr>
        <w:tblStyle w:val="4"/>
        <w:tblW w:w="73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9"/>
        <w:gridCol w:w="380"/>
        <w:gridCol w:w="4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84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distribute"/>
              <w:outlineLvl w:val="0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3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left"/>
              <w:outlineLvl w:val="0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highlight w:val="none"/>
              </w:rPr>
              <w:t>：</w:t>
            </w:r>
          </w:p>
        </w:tc>
        <w:tc>
          <w:tcPr>
            <w:tcW w:w="4115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ind w:firstLine="600" w:firstLineChars="300"/>
              <w:jc w:val="left"/>
              <w:outlineLvl w:val="0"/>
              <w:rPr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84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distribute"/>
              <w:outlineLvl w:val="0"/>
              <w:rPr>
                <w:rFonts w:ascii="仿宋" w:hAnsi="仿宋" w:eastAsia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highlight w:val="none"/>
                <w:lang w:val="en-US" w:eastAsia="zh-CN"/>
              </w:rPr>
              <w:t>应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highlight w:val="none"/>
                <w:lang w:eastAsia="zh-CN"/>
              </w:rPr>
              <w:t>聘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highlight w:val="none"/>
              </w:rPr>
              <w:t>岗位</w:t>
            </w:r>
          </w:p>
        </w:tc>
        <w:tc>
          <w:tcPr>
            <w:tcW w:w="3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left"/>
              <w:outlineLvl w:val="0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highlight w:val="none"/>
              </w:rPr>
              <w:t>：</w:t>
            </w:r>
          </w:p>
        </w:tc>
        <w:tc>
          <w:tcPr>
            <w:tcW w:w="41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ind w:firstLine="600" w:firstLineChars="300"/>
              <w:jc w:val="left"/>
              <w:outlineLvl w:val="0"/>
              <w:rPr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84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distribute"/>
              <w:outlineLvl w:val="0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highlight w:val="none"/>
              </w:rPr>
              <w:t>现工作单位及职务</w:t>
            </w:r>
          </w:p>
        </w:tc>
        <w:tc>
          <w:tcPr>
            <w:tcW w:w="3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left"/>
              <w:outlineLvl w:val="0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highlight w:val="none"/>
              </w:rPr>
              <w:t>：</w:t>
            </w:r>
          </w:p>
        </w:tc>
        <w:tc>
          <w:tcPr>
            <w:tcW w:w="41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ind w:firstLine="600" w:firstLineChars="300"/>
              <w:jc w:val="left"/>
              <w:outlineLvl w:val="0"/>
              <w:rPr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" w:hAnsi="仿宋" w:eastAsia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center"/>
        <w:outlineLvl w:val="0"/>
        <w:rPr>
          <w:rFonts w:hint="eastAsia" w:eastAsia="仿宋"/>
          <w:highlight w:val="none"/>
          <w:lang w:val="en-US" w:eastAsia="zh-CN"/>
        </w:rPr>
      </w:pPr>
      <w:r>
        <w:rPr>
          <w:rFonts w:ascii="仿宋" w:hAnsi="仿宋" w:eastAsia="仿宋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bookmarkEnd w:id="0"/>
    </w:p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NmIyNmUyZWI3MTE5YmU5MDJiZWI5NzEyYTZhN2MifQ=="/>
  </w:docVars>
  <w:rsids>
    <w:rsidRoot w:val="5C2C5ED8"/>
    <w:rsid w:val="0EE84595"/>
    <w:rsid w:val="108B04EF"/>
    <w:rsid w:val="4549729C"/>
    <w:rsid w:val="48BD79B6"/>
    <w:rsid w:val="578A7C75"/>
    <w:rsid w:val="5C2C5ED8"/>
    <w:rsid w:val="79E1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widowControl w:val="0"/>
      <w:spacing w:before="100" w:beforeAutospacing="1" w:after="120" w:line="240" w:lineRule="auto"/>
      <w:jc w:val="both"/>
    </w:pPr>
    <w:rPr>
      <w:rFonts w:ascii="Times New Roman" w:hAnsi="Times New Roman" w:eastAsia="宋体" w:cs="Times New Roman"/>
      <w:color w:val="auto"/>
      <w:sz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2023-07-05T03:02:00Z</dcterms:created>
  <dc:creator>WPS_1669356557</dc:creator>
  <cp:lastModifiedBy>admin6</cp:lastModifiedBy>
  <dcterms:modified xsi:type="dcterms:W3CDTF">2023-08-17T09:18:42Z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2E90F53DC1E548428449AEC2CF63A5D9_11</vt:lpwstr>
  </property>
</Properties>
</file>